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45"/>
      </w:tblGrid>
      <w:tr w:rsidR="00124A68" w:rsidRPr="00CD4C57" w:rsidTr="004B4637">
        <w:trPr>
          <w:cantSplit/>
          <w:trHeight w:val="720"/>
          <w:jc w:val="center"/>
        </w:trPr>
        <w:tc>
          <w:tcPr>
            <w:tcW w:w="3505" w:type="dxa"/>
            <w:vAlign w:val="center"/>
          </w:tcPr>
          <w:p w:rsidR="003250B5" w:rsidRPr="00CD4C57" w:rsidRDefault="004B4637" w:rsidP="00DF41B6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D4C57">
              <w:rPr>
                <w:rFonts w:ascii="Arial" w:hAnsi="Arial" w:cs="Arial"/>
                <w:sz w:val="20"/>
                <w:szCs w:val="20"/>
                <w:lang w:val="it-IT"/>
              </w:rPr>
              <w:t>Companie</w:t>
            </w:r>
          </w:p>
        </w:tc>
        <w:tc>
          <w:tcPr>
            <w:tcW w:w="5845" w:type="dxa"/>
            <w:vAlign w:val="center"/>
          </w:tcPr>
          <w:p w:rsidR="003250B5" w:rsidRPr="00CD4C57" w:rsidRDefault="004B4637" w:rsidP="00775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D4C57">
              <w:rPr>
                <w:rFonts w:ascii="Arial" w:hAnsi="Arial" w:cs="Arial"/>
                <w:bCs/>
                <w:sz w:val="20"/>
                <w:szCs w:val="20"/>
              </w:rPr>
              <w:t xml:space="preserve">Companie spaniolă </w:t>
            </w:r>
            <w:r w:rsidR="007750F6">
              <w:rPr>
                <w:rFonts w:ascii="Arial" w:hAnsi="Arial" w:cs="Arial"/>
                <w:bCs/>
                <w:sz w:val="20"/>
                <w:szCs w:val="20"/>
              </w:rPr>
              <w:t>din sectorul confecțiilor de lux</w:t>
            </w:r>
            <w:r w:rsidR="00DA3B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87B27" w:rsidRPr="00CD4C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24A68" w:rsidRPr="00CD4C57" w:rsidTr="004B4637">
        <w:trPr>
          <w:cantSplit/>
          <w:trHeight w:val="720"/>
          <w:jc w:val="center"/>
        </w:trPr>
        <w:tc>
          <w:tcPr>
            <w:tcW w:w="3505" w:type="dxa"/>
            <w:vAlign w:val="center"/>
          </w:tcPr>
          <w:p w:rsidR="003250B5" w:rsidRPr="00CD4C57" w:rsidRDefault="00D37237" w:rsidP="00DF41B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4C57">
              <w:rPr>
                <w:rFonts w:ascii="Arial" w:hAnsi="Arial" w:cs="Arial"/>
                <w:sz w:val="20"/>
                <w:szCs w:val="20"/>
                <w:lang w:val="pt-BR"/>
              </w:rPr>
              <w:t>Produs solicitat</w:t>
            </w:r>
          </w:p>
        </w:tc>
        <w:tc>
          <w:tcPr>
            <w:tcW w:w="5845" w:type="dxa"/>
            <w:vAlign w:val="center"/>
          </w:tcPr>
          <w:p w:rsidR="004B4637" w:rsidRDefault="00DA3BE7" w:rsidP="00775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Cooperare cu </w:t>
            </w:r>
            <w:r w:rsidR="00445123">
              <w:rPr>
                <w:rFonts w:ascii="Arial" w:hAnsi="Arial" w:cs="Arial"/>
                <w:sz w:val="20"/>
                <w:szCs w:val="20"/>
              </w:rPr>
              <w:t>fabrici românești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0F6">
              <w:rPr>
                <w:rFonts w:ascii="Arial" w:hAnsi="Arial" w:cs="Arial"/>
                <w:sz w:val="20"/>
                <w:szCs w:val="20"/>
              </w:rPr>
              <w:t>pentru:</w:t>
            </w:r>
          </w:p>
          <w:p w:rsidR="007750F6" w:rsidRDefault="007750F6" w:rsidP="007750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Imprimare pe mătase;</w:t>
            </w:r>
          </w:p>
          <w:p w:rsidR="007750F6" w:rsidRPr="007750F6" w:rsidRDefault="007750F6" w:rsidP="007750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cția de confecții din mătase.</w:t>
            </w:r>
          </w:p>
        </w:tc>
      </w:tr>
      <w:tr w:rsidR="00124A68" w:rsidRPr="00CD4C57" w:rsidTr="004B4637">
        <w:trPr>
          <w:cantSplit/>
          <w:trHeight w:val="720"/>
          <w:jc w:val="center"/>
        </w:trPr>
        <w:tc>
          <w:tcPr>
            <w:tcW w:w="3505" w:type="dxa"/>
            <w:vAlign w:val="center"/>
          </w:tcPr>
          <w:p w:rsidR="00610270" w:rsidRPr="00CD4C57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D4C57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tehnice specifice (certificari, standarde, etc.)</w:t>
            </w:r>
          </w:p>
        </w:tc>
        <w:tc>
          <w:tcPr>
            <w:tcW w:w="5845" w:type="dxa"/>
            <w:vAlign w:val="center"/>
          </w:tcPr>
          <w:p w:rsidR="00610270" w:rsidRPr="00CD4C57" w:rsidRDefault="008A7048" w:rsidP="00610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C57">
              <w:rPr>
                <w:rFonts w:ascii="Arial" w:hAnsi="Arial" w:cs="Arial"/>
                <w:sz w:val="20"/>
                <w:szCs w:val="20"/>
              </w:rPr>
              <w:t>S</w:t>
            </w:r>
            <w:r w:rsidR="00610270" w:rsidRPr="00CD4C57">
              <w:rPr>
                <w:rFonts w:ascii="Arial" w:hAnsi="Arial" w:cs="Arial"/>
                <w:sz w:val="20"/>
                <w:szCs w:val="20"/>
              </w:rPr>
              <w:t xml:space="preserve">e vor stabili de </w:t>
            </w:r>
            <w:r w:rsidR="004B4637" w:rsidRPr="00CD4C57">
              <w:rPr>
                <w:rFonts w:ascii="Arial" w:hAnsi="Arial" w:cs="Arial"/>
                <w:sz w:val="20"/>
                <w:szCs w:val="20"/>
              </w:rPr>
              <w:t>către</w:t>
            </w:r>
            <w:r w:rsidR="00610270" w:rsidRPr="00CD4C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637" w:rsidRPr="00CD4C57">
              <w:rPr>
                <w:rFonts w:ascii="Arial" w:hAnsi="Arial" w:cs="Arial"/>
                <w:sz w:val="20"/>
                <w:szCs w:val="20"/>
              </w:rPr>
              <w:t>părți</w:t>
            </w:r>
          </w:p>
        </w:tc>
      </w:tr>
      <w:tr w:rsidR="00124A68" w:rsidRPr="00CD4C57" w:rsidTr="004B4637">
        <w:trPr>
          <w:cantSplit/>
          <w:trHeight w:val="720"/>
          <w:jc w:val="center"/>
        </w:trPr>
        <w:tc>
          <w:tcPr>
            <w:tcW w:w="3505" w:type="dxa"/>
            <w:vAlign w:val="center"/>
          </w:tcPr>
          <w:p w:rsidR="00610270" w:rsidRPr="00CD4C57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D4C57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contractuale specifice (legislatie locala, etc).</w:t>
            </w:r>
          </w:p>
        </w:tc>
        <w:tc>
          <w:tcPr>
            <w:tcW w:w="5845" w:type="dxa"/>
            <w:vAlign w:val="center"/>
          </w:tcPr>
          <w:p w:rsidR="00610270" w:rsidRPr="00CD4C57" w:rsidRDefault="004B4637" w:rsidP="00610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C57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124A68" w:rsidRPr="00CD4C57" w:rsidTr="004B4637">
        <w:trPr>
          <w:cantSplit/>
          <w:trHeight w:val="720"/>
          <w:jc w:val="center"/>
        </w:trPr>
        <w:tc>
          <w:tcPr>
            <w:tcW w:w="3505" w:type="dxa"/>
            <w:vAlign w:val="center"/>
          </w:tcPr>
          <w:p w:rsidR="00610270" w:rsidRPr="00CD4C57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D4C57">
              <w:rPr>
                <w:rFonts w:ascii="Arial" w:hAnsi="Arial" w:cs="Arial"/>
                <w:sz w:val="20"/>
                <w:szCs w:val="20"/>
                <w:lang w:val="pt-BR"/>
              </w:rPr>
              <w:t>Conditii de plata</w:t>
            </w:r>
          </w:p>
        </w:tc>
        <w:tc>
          <w:tcPr>
            <w:tcW w:w="5845" w:type="dxa"/>
            <w:vAlign w:val="center"/>
          </w:tcPr>
          <w:p w:rsidR="00610270" w:rsidRPr="00CD4C57" w:rsidRDefault="004B4637" w:rsidP="00610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C57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124A68" w:rsidRPr="00CD4C57" w:rsidTr="00570DB4">
        <w:trPr>
          <w:cantSplit/>
          <w:trHeight w:val="62"/>
          <w:jc w:val="center"/>
        </w:trPr>
        <w:tc>
          <w:tcPr>
            <w:tcW w:w="3505" w:type="dxa"/>
            <w:vAlign w:val="center"/>
          </w:tcPr>
          <w:p w:rsidR="00610270" w:rsidRPr="00CD4C57" w:rsidRDefault="00610270" w:rsidP="006102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D4C57">
              <w:rPr>
                <w:rFonts w:ascii="Arial" w:hAnsi="Arial" w:cs="Arial"/>
                <w:sz w:val="20"/>
                <w:szCs w:val="20"/>
                <w:lang w:val="it-IT"/>
              </w:rPr>
              <w:t>Relatii suplimentare si sprijin la BPCE</w:t>
            </w:r>
          </w:p>
        </w:tc>
        <w:tc>
          <w:tcPr>
            <w:tcW w:w="5845" w:type="dxa"/>
            <w:vAlign w:val="center"/>
          </w:tcPr>
          <w:p w:rsidR="00124A68" w:rsidRPr="00CD4C57" w:rsidRDefault="00610270" w:rsidP="00610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D4C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BPCE Madrid </w:t>
            </w:r>
          </w:p>
          <w:p w:rsidR="00610270" w:rsidRPr="00CD4C57" w:rsidRDefault="00610270" w:rsidP="00610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D4C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157 Avda. de Alfonso XIII, 28016 Madrid, </w:t>
            </w:r>
            <w:proofErr w:type="spellStart"/>
            <w:r w:rsidRPr="00CD4C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Spania</w:t>
            </w:r>
            <w:proofErr w:type="spellEnd"/>
            <w:r w:rsidRPr="00CD4C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br/>
              <w:t>Tel.: +34.</w:t>
            </w:r>
            <w:r w:rsidR="006134BB" w:rsidRPr="00CD4C57">
              <w:rPr>
                <w:rFonts w:ascii="Arial" w:hAnsi="Arial" w:cs="Arial"/>
                <w:sz w:val="20"/>
                <w:szCs w:val="20"/>
              </w:rPr>
              <w:t>91.</w:t>
            </w:r>
            <w:r w:rsidR="006134BB" w:rsidRPr="00CD4C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345.45.53  </w:t>
            </w:r>
          </w:p>
          <w:p w:rsidR="00610270" w:rsidRPr="00CD4C57" w:rsidRDefault="00610270" w:rsidP="00610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4C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Fax: +34.913.452.917</w:t>
            </w:r>
          </w:p>
          <w:p w:rsidR="00610270" w:rsidRPr="00CD4C57" w:rsidRDefault="00445123" w:rsidP="00840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5" w:history="1">
              <w:r w:rsidR="00840923" w:rsidRPr="00CD4C5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madrid.economic@mae.ro</w:t>
              </w:r>
            </w:hyperlink>
            <w:r w:rsidR="00840923" w:rsidRPr="00CD4C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123D6" w:rsidRPr="00CD4C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250B5" w:rsidRPr="00CD4C57" w:rsidRDefault="003250B5" w:rsidP="00406C26">
      <w:pPr>
        <w:rPr>
          <w:rFonts w:ascii="Arial" w:hAnsi="Arial" w:cs="Arial"/>
          <w:sz w:val="20"/>
          <w:szCs w:val="20"/>
        </w:rPr>
      </w:pPr>
    </w:p>
    <w:sectPr w:rsidR="003250B5" w:rsidRPr="00CD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14C1"/>
    <w:multiLevelType w:val="hybridMultilevel"/>
    <w:tmpl w:val="BADAB294"/>
    <w:lvl w:ilvl="0" w:tplc="7092094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8A65B1"/>
    <w:multiLevelType w:val="hybridMultilevel"/>
    <w:tmpl w:val="B0B0D3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60843"/>
    <w:multiLevelType w:val="multilevel"/>
    <w:tmpl w:val="5686C79A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35E22"/>
    <w:rsid w:val="00036A30"/>
    <w:rsid w:val="001123D6"/>
    <w:rsid w:val="00124A68"/>
    <w:rsid w:val="001476B2"/>
    <w:rsid w:val="001E663D"/>
    <w:rsid w:val="00237070"/>
    <w:rsid w:val="00242ACE"/>
    <w:rsid w:val="002D0EF7"/>
    <w:rsid w:val="003250B5"/>
    <w:rsid w:val="00406C26"/>
    <w:rsid w:val="00445123"/>
    <w:rsid w:val="004B4637"/>
    <w:rsid w:val="004C2BBA"/>
    <w:rsid w:val="005209EF"/>
    <w:rsid w:val="0052126A"/>
    <w:rsid w:val="00542CF4"/>
    <w:rsid w:val="00570DB4"/>
    <w:rsid w:val="005959B8"/>
    <w:rsid w:val="005C6329"/>
    <w:rsid w:val="00602B0B"/>
    <w:rsid w:val="00610270"/>
    <w:rsid w:val="006134BB"/>
    <w:rsid w:val="00627259"/>
    <w:rsid w:val="006A6AEA"/>
    <w:rsid w:val="006F7758"/>
    <w:rsid w:val="0074390C"/>
    <w:rsid w:val="007750F6"/>
    <w:rsid w:val="007E4DA7"/>
    <w:rsid w:val="00805B39"/>
    <w:rsid w:val="00840923"/>
    <w:rsid w:val="00853C36"/>
    <w:rsid w:val="0087686B"/>
    <w:rsid w:val="008A7048"/>
    <w:rsid w:val="008C21A1"/>
    <w:rsid w:val="00937431"/>
    <w:rsid w:val="00977155"/>
    <w:rsid w:val="00A301D2"/>
    <w:rsid w:val="00A60C27"/>
    <w:rsid w:val="00A87B27"/>
    <w:rsid w:val="00A93C3F"/>
    <w:rsid w:val="00A94789"/>
    <w:rsid w:val="00AC34F0"/>
    <w:rsid w:val="00B051FE"/>
    <w:rsid w:val="00C10EB7"/>
    <w:rsid w:val="00CD4C57"/>
    <w:rsid w:val="00D027C6"/>
    <w:rsid w:val="00D37237"/>
    <w:rsid w:val="00D3791B"/>
    <w:rsid w:val="00D559C3"/>
    <w:rsid w:val="00D80B5B"/>
    <w:rsid w:val="00D87965"/>
    <w:rsid w:val="00DA3BE7"/>
    <w:rsid w:val="00DA6678"/>
    <w:rsid w:val="00E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7CC5F-085E-4086-BE5D-06F87F4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0E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2018-01-29T12:20:00Z</dcterms:created>
  <dcterms:modified xsi:type="dcterms:W3CDTF">2019-08-05T13:57:00Z</dcterms:modified>
</cp:coreProperties>
</file>